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64" w:rsidRPr="00F70604" w:rsidRDefault="00BB7964" w:rsidP="00BB7964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F7060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Приложение</w:t>
      </w:r>
    </w:p>
    <w:p w:rsidR="00BB7964" w:rsidRPr="00F70604" w:rsidRDefault="00BB7964" w:rsidP="00BB7964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F7060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к постановлению администрацию МР </w:t>
      </w:r>
      <w:r w:rsidR="00E219A5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«</w:t>
      </w:r>
      <w:r w:rsidRPr="00F7060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Печора</w:t>
      </w:r>
      <w:r w:rsidR="00E219A5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»</w:t>
      </w:r>
    </w:p>
    <w:p w:rsidR="00BB7964" w:rsidRPr="00F70604" w:rsidRDefault="00D23950" w:rsidP="00BB7964">
      <w:pPr>
        <w:tabs>
          <w:tab w:val="left" w:pos="1843"/>
        </w:tabs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от </w:t>
      </w:r>
      <w:r w:rsidR="00F23A38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11</w:t>
      </w:r>
      <w:r w:rsidR="00DB17C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августа</w:t>
      </w:r>
      <w:r w:rsidR="007A737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202</w:t>
      </w:r>
      <w:r w:rsidR="00DB17C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6</w:t>
      </w:r>
      <w:r w:rsidR="007A737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 года №</w:t>
      </w:r>
      <w:r w:rsidR="008866D3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="00F23A38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1439</w:t>
      </w:r>
      <w:bookmarkStart w:id="0" w:name="_GoBack"/>
      <w:bookmarkEnd w:id="0"/>
      <w:r w:rsidR="00EA5595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 </w:t>
      </w:r>
    </w:p>
    <w:p w:rsidR="00F70604" w:rsidRPr="00F70604" w:rsidRDefault="00F70604" w:rsidP="00F70604">
      <w:pPr>
        <w:widowControl w:val="0"/>
        <w:ind w:firstLine="567"/>
        <w:jc w:val="center"/>
        <w:rPr>
          <w:sz w:val="24"/>
          <w:szCs w:val="24"/>
        </w:rPr>
      </w:pPr>
    </w:p>
    <w:p w:rsidR="00F70604" w:rsidRPr="00F70604" w:rsidRDefault="00F70604" w:rsidP="00F70604">
      <w:pPr>
        <w:pStyle w:val="a8"/>
        <w:jc w:val="center"/>
      </w:pPr>
    </w:p>
    <w:p w:rsidR="00F70604" w:rsidRPr="00F70604" w:rsidRDefault="00F70604" w:rsidP="00F70604">
      <w:pPr>
        <w:pStyle w:val="a8"/>
        <w:jc w:val="center"/>
      </w:pPr>
      <w:r w:rsidRPr="00F70604">
        <w:t>Изменения, вносимые в постановление администрации</w:t>
      </w:r>
    </w:p>
    <w:p w:rsidR="00F70604" w:rsidRPr="00F70604" w:rsidRDefault="00F70604" w:rsidP="00F70604">
      <w:pPr>
        <w:pStyle w:val="a8"/>
        <w:jc w:val="center"/>
      </w:pPr>
      <w:r w:rsidRPr="00F70604">
        <w:t xml:space="preserve">муниципального района </w:t>
      </w:r>
      <w:r w:rsidR="00E219A5">
        <w:t>«</w:t>
      </w:r>
      <w:r w:rsidRPr="00F70604">
        <w:t>Печора</w:t>
      </w:r>
      <w:r w:rsidR="00E219A5">
        <w:t>»</w:t>
      </w:r>
      <w:r w:rsidRPr="00F70604">
        <w:t xml:space="preserve"> от 31.12.2019 г. № 166</w:t>
      </w:r>
      <w:r>
        <w:t>6</w:t>
      </w:r>
    </w:p>
    <w:p w:rsidR="00F70604" w:rsidRPr="00F70604" w:rsidRDefault="00E219A5" w:rsidP="00F70604">
      <w:pPr>
        <w:pStyle w:val="a8"/>
        <w:jc w:val="center"/>
      </w:pPr>
      <w:r>
        <w:t>«</w:t>
      </w:r>
      <w:r w:rsidR="00F70604" w:rsidRPr="00F70604">
        <w:t xml:space="preserve">Об утверждении муниципальной программы МО МР </w:t>
      </w:r>
      <w:r>
        <w:t>«</w:t>
      </w:r>
      <w:r w:rsidR="00F70604" w:rsidRPr="00F70604">
        <w:t>Печора</w:t>
      </w:r>
      <w:r>
        <w:t>»</w:t>
      </w:r>
    </w:p>
    <w:p w:rsidR="00F70604" w:rsidRPr="00F70604" w:rsidRDefault="00E219A5" w:rsidP="00F70604">
      <w:pPr>
        <w:pStyle w:val="a8"/>
        <w:jc w:val="center"/>
      </w:pPr>
      <w:r>
        <w:t>«</w:t>
      </w:r>
      <w:r w:rsidR="00F70604" w:rsidRPr="00F70604">
        <w:t>Развитие</w:t>
      </w:r>
      <w:r w:rsidR="00F70604">
        <w:t xml:space="preserve"> экономики</w:t>
      </w:r>
      <w:r>
        <w:t>»</w:t>
      </w:r>
    </w:p>
    <w:p w:rsidR="00F70604" w:rsidRDefault="00F70604" w:rsidP="00BB7964">
      <w:pPr>
        <w:tabs>
          <w:tab w:val="left" w:pos="1843"/>
        </w:tabs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</w:pPr>
    </w:p>
    <w:p w:rsidR="00BB7964" w:rsidRPr="007F1714" w:rsidRDefault="00BB7964" w:rsidP="009E5076">
      <w:pPr>
        <w:tabs>
          <w:tab w:val="left" w:pos="567"/>
          <w:tab w:val="left" w:pos="709"/>
          <w:tab w:val="right" w:pos="9498"/>
        </w:tabs>
        <w:overflowPunct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7F171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      </w:t>
      </w:r>
      <w:r w:rsidR="00F7060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ab/>
      </w:r>
      <w:r w:rsidRPr="007F171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1. В приложении 1 к постановл</w:t>
      </w:r>
      <w:r w:rsidR="00843E5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ению администрации МР </w:t>
      </w:r>
      <w:r w:rsidR="00E219A5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«</w:t>
      </w:r>
      <w:r w:rsidR="00843E5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Печора</w:t>
      </w:r>
      <w:r w:rsidR="00E219A5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»</w:t>
      </w:r>
      <w:r w:rsidR="009E507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в</w:t>
      </w:r>
      <w:r w:rsidRPr="007F171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паспорте муниципальной программы позици</w:t>
      </w:r>
      <w:r w:rsidR="00C645A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ю</w:t>
      </w:r>
      <w:r w:rsidRPr="007F171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10 изложить в следующей редакции:</w:t>
      </w:r>
    </w:p>
    <w:p w:rsidR="00843E5B" w:rsidRPr="00545F0E" w:rsidRDefault="00BB7964" w:rsidP="00BB7964">
      <w:pPr>
        <w:tabs>
          <w:tab w:val="left" w:pos="184"/>
          <w:tab w:val="right" w:pos="9498"/>
        </w:tabs>
        <w:overflowPunct w:val="0"/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</w:t>
      </w:r>
      <w:r w:rsidR="00E219A5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«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68"/>
        <w:gridCol w:w="1009"/>
        <w:gridCol w:w="724"/>
        <w:gridCol w:w="725"/>
        <w:gridCol w:w="724"/>
        <w:gridCol w:w="725"/>
        <w:gridCol w:w="724"/>
        <w:gridCol w:w="725"/>
        <w:gridCol w:w="724"/>
        <w:gridCol w:w="725"/>
        <w:gridCol w:w="725"/>
      </w:tblGrid>
      <w:tr w:rsidR="00EA5595" w:rsidRPr="00E1044A" w:rsidTr="00374FC5">
        <w:trPr>
          <w:trHeight w:val="439"/>
          <w:tblCellSpacing w:w="5" w:type="nil"/>
        </w:trPr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95" w:rsidRPr="00EA5595" w:rsidRDefault="00EA5595" w:rsidP="00EA5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55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финансирования муниципальной программы</w:t>
            </w:r>
          </w:p>
        </w:tc>
        <w:tc>
          <w:tcPr>
            <w:tcW w:w="75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95" w:rsidRPr="00EA5595" w:rsidRDefault="00EA5595" w:rsidP="00094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55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финансирования составляет </w:t>
            </w:r>
            <w:r w:rsidR="00094A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  <w:r w:rsidR="00DB17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</w:t>
            </w:r>
            <w:r w:rsidR="00094A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  <w:r w:rsidRPr="00EA55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,6 тыс. рублей, в том числе по источникам финансирования и годам реализации:</w:t>
            </w:r>
          </w:p>
        </w:tc>
      </w:tr>
      <w:tr w:rsidR="00EA5595" w:rsidRPr="00E1044A" w:rsidTr="00374FC5">
        <w:tblPrEx>
          <w:tblCellSpacing w:w="0" w:type="nil"/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595" w:rsidRPr="00EA5595" w:rsidRDefault="00EA5595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95" w:rsidRPr="00EA5595" w:rsidRDefault="00EA5595" w:rsidP="00EA5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65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95" w:rsidRPr="00EA5595" w:rsidRDefault="00EA5595" w:rsidP="00EA5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(тыс. рублей)</w:t>
            </w:r>
          </w:p>
        </w:tc>
      </w:tr>
      <w:tr w:rsidR="00EA5595" w:rsidTr="00374FC5">
        <w:tblPrEx>
          <w:tblCellSpacing w:w="0" w:type="nil"/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595" w:rsidRPr="00EA5595" w:rsidRDefault="00EA5595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094A8C" w:rsidP="00094A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094A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202</w:t>
            </w:r>
            <w:r w:rsidR="00094A8C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EA5595" w:rsidRPr="009E3910" w:rsidTr="00374FC5">
        <w:tblPrEx>
          <w:tblCellSpacing w:w="0" w:type="nil"/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595" w:rsidRPr="00EA5595" w:rsidRDefault="00EA5595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094A8C" w:rsidP="00DB1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11 </w:t>
            </w:r>
            <w:r w:rsidR="00DB17CB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24,6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1 347,3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1 722,9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1 156,7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1397,7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1 20</w:t>
            </w: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1 20</w:t>
            </w: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DB1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1 </w:t>
            </w:r>
            <w:r w:rsidR="00DB17CB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 w:rsidRPr="00EA559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00</w:t>
            </w: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  <w:r w:rsidRPr="00EA559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094A8C" w:rsidP="00094A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1 200,0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1 200,0</w:t>
            </w:r>
          </w:p>
        </w:tc>
      </w:tr>
      <w:tr w:rsidR="00EA5595" w:rsidRPr="00E1044A" w:rsidTr="00374FC5">
        <w:tblPrEx>
          <w:tblCellSpacing w:w="0" w:type="nil"/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595" w:rsidRPr="00EA5595" w:rsidRDefault="00EA5595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5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95" w:rsidRPr="00EA5595" w:rsidRDefault="00EA5595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Республиканский бюджет РК </w:t>
            </w:r>
          </w:p>
        </w:tc>
      </w:tr>
      <w:tr w:rsidR="00EA5595" w:rsidRPr="009E3910" w:rsidTr="00C02446">
        <w:tblPrEx>
          <w:tblCellSpacing w:w="0" w:type="nil"/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1 300,0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0</w:t>
            </w: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  <w:r w:rsidRPr="00EA559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094A8C" w:rsidP="00094A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</w:tr>
      <w:tr w:rsidR="00EA5595" w:rsidRPr="00E1044A" w:rsidTr="00374FC5">
        <w:tblPrEx>
          <w:tblCellSpacing w:w="0" w:type="nil"/>
          <w:tblLook w:val="04A0" w:firstRow="1" w:lastRow="0" w:firstColumn="1" w:lastColumn="0" w:noHBand="0" w:noVBand="1"/>
        </w:tblPrEx>
        <w:trPr>
          <w:trHeight w:val="237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595" w:rsidRPr="00EA5595" w:rsidRDefault="00EA5595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5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95" w:rsidRPr="00EA5595" w:rsidRDefault="00EA5595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бюджет МО МР «Печора»</w:t>
            </w:r>
          </w:p>
        </w:tc>
      </w:tr>
      <w:tr w:rsidR="00EA5595" w:rsidRPr="00C35E23" w:rsidTr="00C02446">
        <w:tblPrEx>
          <w:tblCellSpacing w:w="0" w:type="nil"/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094A8C" w:rsidP="00DB1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10 </w:t>
            </w:r>
            <w:r w:rsidR="00DB17CB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24,6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847,3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922,9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1 156,7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1 397,7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1 20</w:t>
            </w: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1 20</w:t>
            </w: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DB1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1 </w:t>
            </w:r>
            <w:r w:rsidR="00DB17CB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094A8C" w:rsidP="00094A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1 200,0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1 200,0</w:t>
            </w:r>
          </w:p>
        </w:tc>
      </w:tr>
      <w:tr w:rsidR="00EA5595" w:rsidRPr="008303D5" w:rsidTr="00374FC5">
        <w:tblPrEx>
          <w:tblCellSpacing w:w="0" w:type="nil"/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95" w:rsidRPr="00EA5595" w:rsidRDefault="00EA5595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5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95" w:rsidRPr="00EA5595" w:rsidRDefault="00EA5595" w:rsidP="00C024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муниципальной программы за счет средств бюджета МО МР «Печора» на период 202</w:t>
            </w:r>
            <w:r w:rsidR="00C02446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>- 2030 гг. планируется на уровне 202</w:t>
            </w:r>
            <w:r w:rsidR="00EE485D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  <w:r w:rsidRPr="00EA559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года</w:t>
            </w:r>
          </w:p>
        </w:tc>
      </w:tr>
    </w:tbl>
    <w:p w:rsidR="00BB7964" w:rsidRDefault="00DC250D" w:rsidP="00C645A1">
      <w:pPr>
        <w:tabs>
          <w:tab w:val="left" w:pos="0"/>
          <w:tab w:val="center" w:pos="517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="00374FC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374FC5">
        <w:rPr>
          <w:rFonts w:ascii="Times New Roman" w:hAnsi="Times New Roman" w:cs="Times New Roman"/>
          <w:sz w:val="24"/>
          <w:szCs w:val="24"/>
        </w:rPr>
        <w:t>»</w:t>
      </w:r>
    </w:p>
    <w:p w:rsidR="00BB7964" w:rsidRPr="00843E5B" w:rsidRDefault="00BB7964" w:rsidP="00D80C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E9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843E5B">
        <w:rPr>
          <w:rFonts w:ascii="Times New Roman" w:hAnsi="Times New Roman" w:cs="Times New Roman"/>
          <w:sz w:val="24"/>
          <w:szCs w:val="24"/>
        </w:rPr>
        <w:t xml:space="preserve">приложении 1 </w:t>
      </w:r>
      <w:r w:rsidR="00843E5B" w:rsidRPr="007F171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к постановл</w:t>
      </w:r>
      <w:r w:rsidR="00843E5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ению администрации МР </w:t>
      </w:r>
      <w:r w:rsidR="00E219A5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«</w:t>
      </w:r>
      <w:r w:rsidR="00843E5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Печора</w:t>
      </w:r>
      <w:r w:rsidR="00E219A5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»</w:t>
      </w:r>
      <w:r w:rsidR="00843E5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паспорте подпрограммы 2 </w:t>
      </w:r>
      <w:r w:rsidR="00E219A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43E5B" w:rsidRPr="007D0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Инвестиционный климат на территории муниципального района  </w:t>
      </w:r>
      <w:r w:rsidR="00E219A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43E5B" w:rsidRPr="007D0C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Печора</w:t>
      </w:r>
      <w:r w:rsidR="00E219A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43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позиц</w:t>
      </w:r>
      <w:r w:rsidR="00C645A1">
        <w:rPr>
          <w:rFonts w:ascii="Times New Roman" w:hAnsi="Times New Roman" w:cs="Times New Roman"/>
          <w:sz w:val="24"/>
          <w:szCs w:val="24"/>
        </w:rPr>
        <w:t>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4FC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843E5B" w:rsidRPr="007D0CB4" w:rsidRDefault="00E219A5" w:rsidP="00BB7964">
      <w:pPr>
        <w:tabs>
          <w:tab w:val="left" w:pos="0"/>
          <w:tab w:val="center" w:pos="517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1"/>
        <w:gridCol w:w="1134"/>
        <w:gridCol w:w="724"/>
        <w:gridCol w:w="725"/>
        <w:gridCol w:w="725"/>
        <w:gridCol w:w="725"/>
        <w:gridCol w:w="724"/>
        <w:gridCol w:w="725"/>
        <w:gridCol w:w="725"/>
        <w:gridCol w:w="725"/>
        <w:gridCol w:w="725"/>
      </w:tblGrid>
      <w:tr w:rsidR="00094A8C" w:rsidRPr="007F1714" w:rsidTr="00374FC5">
        <w:trPr>
          <w:trHeight w:val="421"/>
          <w:tblCellSpacing w:w="5" w:type="nil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A8C" w:rsidRPr="00094A8C" w:rsidRDefault="00094A8C" w:rsidP="00EA5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4A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финансирования</w:t>
            </w:r>
          </w:p>
        </w:tc>
        <w:tc>
          <w:tcPr>
            <w:tcW w:w="765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A8C" w:rsidRPr="00094A8C" w:rsidRDefault="00094A8C" w:rsidP="00EA55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4A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составляет  492,8 тыс. рублей, в том числе по источникам финансирования и годам реализации:</w:t>
            </w:r>
          </w:p>
        </w:tc>
      </w:tr>
      <w:tr w:rsidR="00094A8C" w:rsidRPr="001B4654" w:rsidTr="00374FC5">
        <w:tblPrEx>
          <w:tblCellSpacing w:w="0" w:type="nil"/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A8C" w:rsidRPr="00094A8C" w:rsidRDefault="00094A8C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8C" w:rsidRPr="00094A8C" w:rsidRDefault="00094A8C" w:rsidP="00EA5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65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8C" w:rsidRPr="00094A8C" w:rsidRDefault="00094A8C" w:rsidP="00EA5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(тыс. рублей)</w:t>
            </w:r>
          </w:p>
        </w:tc>
      </w:tr>
      <w:tr w:rsidR="00094A8C" w:rsidRPr="001B4654" w:rsidTr="00374FC5">
        <w:tblPrEx>
          <w:tblCellSpacing w:w="0" w:type="nil"/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A8C" w:rsidRPr="00094A8C" w:rsidRDefault="00094A8C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2025 год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094A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094A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094A8C" w:rsidRPr="001B4654" w:rsidTr="00374FC5">
        <w:tblPrEx>
          <w:tblCellSpacing w:w="0" w:type="nil"/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A8C" w:rsidRPr="00094A8C" w:rsidRDefault="00094A8C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DB17CB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  <w:r w:rsidR="00094A8C"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92,8 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292,3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DB17CB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  <w:r w:rsidR="00094A8C"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094A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C64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</w:tr>
      <w:tr w:rsidR="00094A8C" w:rsidRPr="001B4654" w:rsidTr="00374FC5">
        <w:tblPrEx>
          <w:tblCellSpacing w:w="0" w:type="nil"/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A8C" w:rsidRPr="00094A8C" w:rsidRDefault="00094A8C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6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94A8C" w:rsidRPr="00094A8C" w:rsidRDefault="00094A8C" w:rsidP="00C645A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Бюджет МО МР «Печора»</w:t>
            </w:r>
          </w:p>
        </w:tc>
      </w:tr>
      <w:tr w:rsidR="00094A8C" w:rsidRPr="001B4654" w:rsidTr="00C02446">
        <w:tblPrEx>
          <w:tblCellSpacing w:w="0" w:type="nil"/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A8C" w:rsidRPr="00094A8C" w:rsidRDefault="00094A8C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A8C" w:rsidRPr="00094A8C" w:rsidRDefault="00DB17CB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  <w:r w:rsidR="00094A8C"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92,8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292,3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DB17CB" w:rsidP="00EA5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  <w:r w:rsidR="00094A8C"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094A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C64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0,0</w:t>
            </w:r>
          </w:p>
        </w:tc>
      </w:tr>
      <w:tr w:rsidR="00094A8C" w:rsidTr="00374FC5">
        <w:tblPrEx>
          <w:tblCellSpacing w:w="0" w:type="nil"/>
          <w:tblLook w:val="04A0" w:firstRow="1" w:lastRow="0" w:firstColumn="1" w:lastColumn="0" w:noHBand="0" w:noVBand="1"/>
        </w:tblPrEx>
        <w:trPr>
          <w:trHeight w:val="429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A8C" w:rsidRPr="00094A8C" w:rsidRDefault="00094A8C" w:rsidP="00EA55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65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8C" w:rsidRPr="00094A8C" w:rsidRDefault="00094A8C" w:rsidP="00EE48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муниципальной программы за счет средств бюджета МО МР «Печора» на период  2028 - 2030 гг. планируется на уровне 202</w:t>
            </w:r>
            <w:r w:rsidR="00EE485D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  <w:r w:rsidRPr="00094A8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года</w:t>
            </w:r>
          </w:p>
        </w:tc>
      </w:tr>
    </w:tbl>
    <w:p w:rsidR="00BB7964" w:rsidRDefault="00374FC5" w:rsidP="00BB7964">
      <w:pPr>
        <w:tabs>
          <w:tab w:val="left" w:pos="83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</w:p>
    <w:p w:rsidR="00E219A5" w:rsidRDefault="00DB17CB" w:rsidP="00E219A5">
      <w:pPr>
        <w:pStyle w:val="a8"/>
        <w:ind w:firstLine="708"/>
        <w:jc w:val="both"/>
      </w:pPr>
      <w:r>
        <w:t>3</w:t>
      </w:r>
      <w:r w:rsidR="00E219A5">
        <w:t>. Приложение 2 к муниципальной программе изложить в редакции согласно приложению к изменениям, вносимым в постановление администрации муниципального района «Печора» от 31.12.2019 г. № 1666.</w:t>
      </w:r>
    </w:p>
    <w:p w:rsidR="00D80CDB" w:rsidRDefault="00D80CDB" w:rsidP="00E219A5">
      <w:pPr>
        <w:pStyle w:val="a8"/>
        <w:ind w:firstLine="708"/>
        <w:jc w:val="both"/>
        <w:rPr>
          <w:bCs/>
          <w:sz w:val="26"/>
          <w:szCs w:val="26"/>
          <w:lang w:eastAsia="x-none"/>
        </w:rPr>
      </w:pPr>
    </w:p>
    <w:sectPr w:rsidR="00D80CDB" w:rsidSect="008F11C8">
      <w:pgSz w:w="11906" w:h="16838"/>
      <w:pgMar w:top="1440" w:right="70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8BF" w:rsidRDefault="00F228BF" w:rsidP="009958D5">
      <w:pPr>
        <w:spacing w:after="0" w:line="240" w:lineRule="auto"/>
      </w:pPr>
      <w:r>
        <w:separator/>
      </w:r>
    </w:p>
  </w:endnote>
  <w:endnote w:type="continuationSeparator" w:id="0">
    <w:p w:rsidR="00F228BF" w:rsidRDefault="00F228BF" w:rsidP="00995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8BF" w:rsidRDefault="00F228BF" w:rsidP="009958D5">
      <w:pPr>
        <w:spacing w:after="0" w:line="240" w:lineRule="auto"/>
      </w:pPr>
      <w:r>
        <w:separator/>
      </w:r>
    </w:p>
  </w:footnote>
  <w:footnote w:type="continuationSeparator" w:id="0">
    <w:p w:rsidR="00F228BF" w:rsidRDefault="00F228BF" w:rsidP="009958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4B"/>
    <w:rsid w:val="00006198"/>
    <w:rsid w:val="00033396"/>
    <w:rsid w:val="000355F1"/>
    <w:rsid w:val="000421F3"/>
    <w:rsid w:val="000472C3"/>
    <w:rsid w:val="00047731"/>
    <w:rsid w:val="00056D97"/>
    <w:rsid w:val="00057D6A"/>
    <w:rsid w:val="00061280"/>
    <w:rsid w:val="00070AA8"/>
    <w:rsid w:val="0008119E"/>
    <w:rsid w:val="00094A8C"/>
    <w:rsid w:val="00094B9C"/>
    <w:rsid w:val="00094D1A"/>
    <w:rsid w:val="000A0115"/>
    <w:rsid w:val="000A0922"/>
    <w:rsid w:val="000A3F9E"/>
    <w:rsid w:val="000A6F1D"/>
    <w:rsid w:val="000B2AF0"/>
    <w:rsid w:val="000D1B68"/>
    <w:rsid w:val="000D57EE"/>
    <w:rsid w:val="000D5D48"/>
    <w:rsid w:val="000D60EE"/>
    <w:rsid w:val="000E3BF5"/>
    <w:rsid w:val="000F7CD6"/>
    <w:rsid w:val="00100751"/>
    <w:rsid w:val="001102ED"/>
    <w:rsid w:val="00110773"/>
    <w:rsid w:val="0012015A"/>
    <w:rsid w:val="001362C0"/>
    <w:rsid w:val="001759EB"/>
    <w:rsid w:val="001A2F87"/>
    <w:rsid w:val="001B3ECD"/>
    <w:rsid w:val="001C018F"/>
    <w:rsid w:val="001C24D1"/>
    <w:rsid w:val="001D289E"/>
    <w:rsid w:val="001D66EF"/>
    <w:rsid w:val="001F29F3"/>
    <w:rsid w:val="001F6650"/>
    <w:rsid w:val="0021645C"/>
    <w:rsid w:val="00223BE0"/>
    <w:rsid w:val="00242825"/>
    <w:rsid w:val="002467A0"/>
    <w:rsid w:val="00250396"/>
    <w:rsid w:val="0025310E"/>
    <w:rsid w:val="00260FFC"/>
    <w:rsid w:val="00282852"/>
    <w:rsid w:val="00284236"/>
    <w:rsid w:val="00284FFC"/>
    <w:rsid w:val="00296A8B"/>
    <w:rsid w:val="002A41AC"/>
    <w:rsid w:val="002A4E4E"/>
    <w:rsid w:val="002C30E4"/>
    <w:rsid w:val="002D69C7"/>
    <w:rsid w:val="002D6CF9"/>
    <w:rsid w:val="002E4E08"/>
    <w:rsid w:val="002E5326"/>
    <w:rsid w:val="002F2CDA"/>
    <w:rsid w:val="002F3D71"/>
    <w:rsid w:val="003002E6"/>
    <w:rsid w:val="003008CD"/>
    <w:rsid w:val="00314CA4"/>
    <w:rsid w:val="003225AF"/>
    <w:rsid w:val="00334263"/>
    <w:rsid w:val="003403FC"/>
    <w:rsid w:val="0035496E"/>
    <w:rsid w:val="0036409A"/>
    <w:rsid w:val="00374FC5"/>
    <w:rsid w:val="0038147E"/>
    <w:rsid w:val="00383484"/>
    <w:rsid w:val="00395611"/>
    <w:rsid w:val="003F199E"/>
    <w:rsid w:val="003F1B7D"/>
    <w:rsid w:val="00412CD7"/>
    <w:rsid w:val="00412F97"/>
    <w:rsid w:val="00422B12"/>
    <w:rsid w:val="00427BB4"/>
    <w:rsid w:val="00444ACF"/>
    <w:rsid w:val="00445663"/>
    <w:rsid w:val="00451812"/>
    <w:rsid w:val="00474652"/>
    <w:rsid w:val="004A41AD"/>
    <w:rsid w:val="004A4756"/>
    <w:rsid w:val="004B4D9D"/>
    <w:rsid w:val="004C2AFA"/>
    <w:rsid w:val="004C4389"/>
    <w:rsid w:val="004D22AB"/>
    <w:rsid w:val="004D7C54"/>
    <w:rsid w:val="004E111C"/>
    <w:rsid w:val="004E2B1F"/>
    <w:rsid w:val="004F7928"/>
    <w:rsid w:val="00511410"/>
    <w:rsid w:val="005259AA"/>
    <w:rsid w:val="005364E4"/>
    <w:rsid w:val="005365FA"/>
    <w:rsid w:val="00543027"/>
    <w:rsid w:val="00545CDC"/>
    <w:rsid w:val="00552B00"/>
    <w:rsid w:val="0057567C"/>
    <w:rsid w:val="0058028F"/>
    <w:rsid w:val="00581205"/>
    <w:rsid w:val="00584618"/>
    <w:rsid w:val="00585D47"/>
    <w:rsid w:val="00586DA0"/>
    <w:rsid w:val="00591DAD"/>
    <w:rsid w:val="00594295"/>
    <w:rsid w:val="00596DD9"/>
    <w:rsid w:val="005A40B1"/>
    <w:rsid w:val="005B0E40"/>
    <w:rsid w:val="005C1162"/>
    <w:rsid w:val="005C5AE7"/>
    <w:rsid w:val="005D0554"/>
    <w:rsid w:val="005E0AB7"/>
    <w:rsid w:val="005E5758"/>
    <w:rsid w:val="005E7DD4"/>
    <w:rsid w:val="00604B56"/>
    <w:rsid w:val="006126AA"/>
    <w:rsid w:val="0062696E"/>
    <w:rsid w:val="00627577"/>
    <w:rsid w:val="0063046C"/>
    <w:rsid w:val="006342DB"/>
    <w:rsid w:val="00645DDE"/>
    <w:rsid w:val="006505C3"/>
    <w:rsid w:val="00650B5B"/>
    <w:rsid w:val="00651D83"/>
    <w:rsid w:val="00681754"/>
    <w:rsid w:val="00684574"/>
    <w:rsid w:val="006848B9"/>
    <w:rsid w:val="006849D6"/>
    <w:rsid w:val="00685074"/>
    <w:rsid w:val="0069232B"/>
    <w:rsid w:val="006945B0"/>
    <w:rsid w:val="00695BB2"/>
    <w:rsid w:val="006A6540"/>
    <w:rsid w:val="006B011B"/>
    <w:rsid w:val="006C359C"/>
    <w:rsid w:val="006E1FBB"/>
    <w:rsid w:val="006E5E2A"/>
    <w:rsid w:val="006F7AEC"/>
    <w:rsid w:val="00702D6F"/>
    <w:rsid w:val="007052DB"/>
    <w:rsid w:val="00714922"/>
    <w:rsid w:val="0072738A"/>
    <w:rsid w:val="00741B67"/>
    <w:rsid w:val="00743C40"/>
    <w:rsid w:val="00745EF6"/>
    <w:rsid w:val="0075307D"/>
    <w:rsid w:val="00764510"/>
    <w:rsid w:val="00783D29"/>
    <w:rsid w:val="00785FB4"/>
    <w:rsid w:val="00791270"/>
    <w:rsid w:val="00791EC3"/>
    <w:rsid w:val="007A3274"/>
    <w:rsid w:val="007A737B"/>
    <w:rsid w:val="007B175D"/>
    <w:rsid w:val="007D0CB4"/>
    <w:rsid w:val="007E51EA"/>
    <w:rsid w:val="007E5509"/>
    <w:rsid w:val="007E5774"/>
    <w:rsid w:val="007F7656"/>
    <w:rsid w:val="00807554"/>
    <w:rsid w:val="00812AE6"/>
    <w:rsid w:val="00814A1D"/>
    <w:rsid w:val="0082170C"/>
    <w:rsid w:val="0083029A"/>
    <w:rsid w:val="008303D5"/>
    <w:rsid w:val="0083076F"/>
    <w:rsid w:val="00843E5B"/>
    <w:rsid w:val="00847AF4"/>
    <w:rsid w:val="0085121C"/>
    <w:rsid w:val="0086643B"/>
    <w:rsid w:val="00874FC8"/>
    <w:rsid w:val="008820CA"/>
    <w:rsid w:val="008866D3"/>
    <w:rsid w:val="008908A5"/>
    <w:rsid w:val="00890E65"/>
    <w:rsid w:val="00894187"/>
    <w:rsid w:val="00896403"/>
    <w:rsid w:val="008B00FF"/>
    <w:rsid w:val="008B7626"/>
    <w:rsid w:val="008E0BB0"/>
    <w:rsid w:val="008E7BD4"/>
    <w:rsid w:val="008F11C8"/>
    <w:rsid w:val="008F7B97"/>
    <w:rsid w:val="00902F15"/>
    <w:rsid w:val="00917378"/>
    <w:rsid w:val="00922E7D"/>
    <w:rsid w:val="00927D04"/>
    <w:rsid w:val="009360D1"/>
    <w:rsid w:val="00945925"/>
    <w:rsid w:val="00982034"/>
    <w:rsid w:val="00987C5B"/>
    <w:rsid w:val="00993280"/>
    <w:rsid w:val="009958D5"/>
    <w:rsid w:val="009B0FF9"/>
    <w:rsid w:val="009B2651"/>
    <w:rsid w:val="009B421B"/>
    <w:rsid w:val="009C546E"/>
    <w:rsid w:val="009C5AEF"/>
    <w:rsid w:val="009D0402"/>
    <w:rsid w:val="009D49DB"/>
    <w:rsid w:val="009E08FD"/>
    <w:rsid w:val="009E4CAC"/>
    <w:rsid w:val="009E5076"/>
    <w:rsid w:val="009E60F0"/>
    <w:rsid w:val="009F773C"/>
    <w:rsid w:val="00A11177"/>
    <w:rsid w:val="00A17CB7"/>
    <w:rsid w:val="00A3259C"/>
    <w:rsid w:val="00A40D01"/>
    <w:rsid w:val="00A77042"/>
    <w:rsid w:val="00A773EB"/>
    <w:rsid w:val="00AA736F"/>
    <w:rsid w:val="00AC58CB"/>
    <w:rsid w:val="00AE61D0"/>
    <w:rsid w:val="00AF3ACB"/>
    <w:rsid w:val="00B01C26"/>
    <w:rsid w:val="00B12537"/>
    <w:rsid w:val="00B21D43"/>
    <w:rsid w:val="00B25721"/>
    <w:rsid w:val="00B3034B"/>
    <w:rsid w:val="00B35B98"/>
    <w:rsid w:val="00B4175C"/>
    <w:rsid w:val="00B425FD"/>
    <w:rsid w:val="00B4617C"/>
    <w:rsid w:val="00B72FAE"/>
    <w:rsid w:val="00B84B20"/>
    <w:rsid w:val="00BA5CC8"/>
    <w:rsid w:val="00BB7964"/>
    <w:rsid w:val="00BC1879"/>
    <w:rsid w:val="00BC37F2"/>
    <w:rsid w:val="00BC4EB5"/>
    <w:rsid w:val="00C02446"/>
    <w:rsid w:val="00C07199"/>
    <w:rsid w:val="00C26F0B"/>
    <w:rsid w:val="00C34CB9"/>
    <w:rsid w:val="00C4218C"/>
    <w:rsid w:val="00C424FC"/>
    <w:rsid w:val="00C44B14"/>
    <w:rsid w:val="00C46D1F"/>
    <w:rsid w:val="00C53662"/>
    <w:rsid w:val="00C609BF"/>
    <w:rsid w:val="00C645A1"/>
    <w:rsid w:val="00C657DC"/>
    <w:rsid w:val="00C66071"/>
    <w:rsid w:val="00C709CA"/>
    <w:rsid w:val="00C7163C"/>
    <w:rsid w:val="00C76BBC"/>
    <w:rsid w:val="00C96E6B"/>
    <w:rsid w:val="00CA4FF7"/>
    <w:rsid w:val="00CB51C1"/>
    <w:rsid w:val="00CC51C4"/>
    <w:rsid w:val="00CC6244"/>
    <w:rsid w:val="00CD4B3A"/>
    <w:rsid w:val="00CE1EA4"/>
    <w:rsid w:val="00CE1F0D"/>
    <w:rsid w:val="00CE3919"/>
    <w:rsid w:val="00CF38E5"/>
    <w:rsid w:val="00CF4B62"/>
    <w:rsid w:val="00CF7F70"/>
    <w:rsid w:val="00D045AA"/>
    <w:rsid w:val="00D13285"/>
    <w:rsid w:val="00D1751A"/>
    <w:rsid w:val="00D23950"/>
    <w:rsid w:val="00D263E9"/>
    <w:rsid w:val="00D43B34"/>
    <w:rsid w:val="00D60A8A"/>
    <w:rsid w:val="00D671F5"/>
    <w:rsid w:val="00D80CDB"/>
    <w:rsid w:val="00D87D4A"/>
    <w:rsid w:val="00D91D2D"/>
    <w:rsid w:val="00D97764"/>
    <w:rsid w:val="00DA1673"/>
    <w:rsid w:val="00DB17CB"/>
    <w:rsid w:val="00DB6D35"/>
    <w:rsid w:val="00DB7911"/>
    <w:rsid w:val="00DC23DB"/>
    <w:rsid w:val="00DC250D"/>
    <w:rsid w:val="00DC7418"/>
    <w:rsid w:val="00DD1F3E"/>
    <w:rsid w:val="00DD2EF8"/>
    <w:rsid w:val="00DD55E3"/>
    <w:rsid w:val="00DE21D7"/>
    <w:rsid w:val="00E02ACC"/>
    <w:rsid w:val="00E1131E"/>
    <w:rsid w:val="00E219A5"/>
    <w:rsid w:val="00E226D7"/>
    <w:rsid w:val="00E324D4"/>
    <w:rsid w:val="00E32F4E"/>
    <w:rsid w:val="00E40A96"/>
    <w:rsid w:val="00E46C69"/>
    <w:rsid w:val="00E70DAF"/>
    <w:rsid w:val="00E77D25"/>
    <w:rsid w:val="00E82F26"/>
    <w:rsid w:val="00E94687"/>
    <w:rsid w:val="00E958BC"/>
    <w:rsid w:val="00EA4808"/>
    <w:rsid w:val="00EA5595"/>
    <w:rsid w:val="00EA56F5"/>
    <w:rsid w:val="00EB44BB"/>
    <w:rsid w:val="00EC5CC5"/>
    <w:rsid w:val="00ED25DD"/>
    <w:rsid w:val="00ED2EF6"/>
    <w:rsid w:val="00ED4546"/>
    <w:rsid w:val="00EE485D"/>
    <w:rsid w:val="00F01AEA"/>
    <w:rsid w:val="00F176AB"/>
    <w:rsid w:val="00F17AFC"/>
    <w:rsid w:val="00F228BF"/>
    <w:rsid w:val="00F23A38"/>
    <w:rsid w:val="00F347B0"/>
    <w:rsid w:val="00F44218"/>
    <w:rsid w:val="00F53F83"/>
    <w:rsid w:val="00F5659C"/>
    <w:rsid w:val="00F700A5"/>
    <w:rsid w:val="00F70604"/>
    <w:rsid w:val="00FA3B61"/>
    <w:rsid w:val="00FD4697"/>
    <w:rsid w:val="00FE6EB7"/>
    <w:rsid w:val="00FF6C46"/>
    <w:rsid w:val="00F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19E"/>
  </w:style>
  <w:style w:type="paragraph" w:styleId="1">
    <w:name w:val="heading 1"/>
    <w:basedOn w:val="a"/>
    <w:next w:val="a"/>
    <w:link w:val="10"/>
    <w:uiPriority w:val="9"/>
    <w:qFormat/>
    <w:rsid w:val="000811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11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811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119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119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119E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119E"/>
    <w:rPr>
      <w:i/>
      <w:iCs/>
    </w:rPr>
  </w:style>
  <w:style w:type="paragraph" w:styleId="a8">
    <w:name w:val="No Spacing"/>
    <w:uiPriority w:val="1"/>
    <w:qFormat/>
    <w:rsid w:val="00081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119E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119E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119E"/>
    <w:rPr>
      <w:i/>
      <w:iCs/>
      <w:color w:val="404040" w:themeColor="text1" w:themeTint="BF"/>
    </w:rPr>
  </w:style>
  <w:style w:type="paragraph" w:customStyle="1" w:styleId="ConsPlusNormal">
    <w:name w:val="ConsPlusNormal"/>
    <w:rsid w:val="00FA3B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character" w:styleId="ac">
    <w:name w:val="Hyperlink"/>
    <w:rsid w:val="00FA3B61"/>
    <w:rPr>
      <w:color w:val="0000FF"/>
      <w:u w:val="single"/>
    </w:rPr>
  </w:style>
  <w:style w:type="table" w:styleId="ad">
    <w:name w:val="Table Grid"/>
    <w:basedOn w:val="a1"/>
    <w:uiPriority w:val="59"/>
    <w:rsid w:val="00B25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C46D1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8E0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E0BB0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995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958D5"/>
  </w:style>
  <w:style w:type="paragraph" w:styleId="af2">
    <w:name w:val="footer"/>
    <w:basedOn w:val="a"/>
    <w:link w:val="af3"/>
    <w:uiPriority w:val="99"/>
    <w:unhideWhenUsed/>
    <w:rsid w:val="00995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958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19E"/>
  </w:style>
  <w:style w:type="paragraph" w:styleId="1">
    <w:name w:val="heading 1"/>
    <w:basedOn w:val="a"/>
    <w:next w:val="a"/>
    <w:link w:val="10"/>
    <w:uiPriority w:val="9"/>
    <w:qFormat/>
    <w:rsid w:val="000811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11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811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119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119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119E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119E"/>
    <w:rPr>
      <w:i/>
      <w:iCs/>
    </w:rPr>
  </w:style>
  <w:style w:type="paragraph" w:styleId="a8">
    <w:name w:val="No Spacing"/>
    <w:uiPriority w:val="1"/>
    <w:qFormat/>
    <w:rsid w:val="00081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119E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119E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119E"/>
    <w:rPr>
      <w:i/>
      <w:iCs/>
      <w:color w:val="404040" w:themeColor="text1" w:themeTint="BF"/>
    </w:rPr>
  </w:style>
  <w:style w:type="paragraph" w:customStyle="1" w:styleId="ConsPlusNormal">
    <w:name w:val="ConsPlusNormal"/>
    <w:rsid w:val="00FA3B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character" w:styleId="ac">
    <w:name w:val="Hyperlink"/>
    <w:rsid w:val="00FA3B61"/>
    <w:rPr>
      <w:color w:val="0000FF"/>
      <w:u w:val="single"/>
    </w:rPr>
  </w:style>
  <w:style w:type="table" w:styleId="ad">
    <w:name w:val="Table Grid"/>
    <w:basedOn w:val="a1"/>
    <w:uiPriority w:val="59"/>
    <w:rsid w:val="00B25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C46D1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8E0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E0BB0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995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958D5"/>
  </w:style>
  <w:style w:type="paragraph" w:styleId="af2">
    <w:name w:val="footer"/>
    <w:basedOn w:val="a"/>
    <w:link w:val="af3"/>
    <w:uiPriority w:val="99"/>
    <w:unhideWhenUsed/>
    <w:rsid w:val="00995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95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490B3-4E8F-488C-B1EB-A6CC2D9C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312</Words>
  <Characters>1940</Characters>
  <Application>Microsoft Office Word</Application>
  <DocSecurity>0</DocSecurity>
  <Lines>71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</dc:creator>
  <cp:lastModifiedBy>Пользователь</cp:lastModifiedBy>
  <cp:revision>577</cp:revision>
  <cp:lastPrinted>2026-08-11T14:22:00Z</cp:lastPrinted>
  <dcterms:created xsi:type="dcterms:W3CDTF">2018-09-26T06:48:00Z</dcterms:created>
  <dcterms:modified xsi:type="dcterms:W3CDTF">2026-08-17T12:50:00Z</dcterms:modified>
</cp:coreProperties>
</file>